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 w:rsidRPr="001110A1">
        <w:rPr>
          <w:b/>
          <w:i/>
        </w:rPr>
        <w:t>Бензин А – 95 Євро 5</w:t>
      </w:r>
      <w:r w:rsidR="00141EF8">
        <w:rPr>
          <w:b/>
          <w:i/>
        </w:rPr>
        <w:t xml:space="preserve"> Е10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Pr="00DB130B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B840A8">
        <w:rPr>
          <w:b/>
          <w:sz w:val="24"/>
          <w:szCs w:val="24"/>
          <w:u w:val="single"/>
        </w:rPr>
        <w:t>345 833,</w:t>
      </w:r>
      <w:r w:rsidR="00B840A8" w:rsidRPr="00B840A8">
        <w:rPr>
          <w:b/>
          <w:sz w:val="24"/>
          <w:szCs w:val="24"/>
          <w:u w:val="single"/>
        </w:rPr>
        <w:t>33</w:t>
      </w:r>
      <w:r w:rsidR="00B840A8">
        <w:rPr>
          <w:b/>
          <w:sz w:val="24"/>
          <w:szCs w:val="24"/>
          <w:u w:val="single"/>
        </w:rPr>
        <w:t xml:space="preserve"> </w:t>
      </w:r>
      <w:r w:rsidR="0089026E">
        <w:rPr>
          <w:b/>
          <w:sz w:val="24"/>
          <w:szCs w:val="24"/>
          <w:u w:val="single"/>
        </w:rPr>
        <w:t>грн. без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81D3F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 w:rsidRPr="00A81D3F"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726CA5" w:rsidRDefault="00141EF8" w:rsidP="00DB46D8">
            <w:pPr>
              <w:spacing w:after="40"/>
              <w:ind w:right="38"/>
              <w:rPr>
                <w:sz w:val="24"/>
                <w:szCs w:val="24"/>
                <w:lang w:val="ru-RU"/>
              </w:rPr>
            </w:pPr>
            <w:r w:rsidRPr="00A81D3F">
              <w:rPr>
                <w:sz w:val="24"/>
                <w:szCs w:val="24"/>
              </w:rPr>
              <w:t>Бензин автомобільний А-95</w:t>
            </w:r>
            <w:r w:rsidRPr="00A81D3F">
              <w:rPr>
                <w:sz w:val="24"/>
                <w:szCs w:val="24"/>
                <w:lang w:val="ru-RU"/>
              </w:rPr>
              <w:t>-</w:t>
            </w:r>
            <w:r w:rsidRPr="00A81D3F">
              <w:rPr>
                <w:sz w:val="24"/>
                <w:szCs w:val="24"/>
              </w:rPr>
              <w:t>Євро 5</w:t>
            </w:r>
            <w:r w:rsidRPr="00A81D3F">
              <w:rPr>
                <w:sz w:val="24"/>
                <w:szCs w:val="24"/>
                <w:lang w:val="ru-RU"/>
              </w:rPr>
              <w:t xml:space="preserve"> Е</w:t>
            </w:r>
            <w:r w:rsidRPr="00726CA5">
              <w:rPr>
                <w:sz w:val="24"/>
                <w:szCs w:val="24"/>
                <w:lang w:val="ru-RU"/>
              </w:rPr>
              <w:t>10</w:t>
            </w:r>
            <w:bookmarkStart w:id="0" w:name="_GoBack"/>
            <w:bookmarkEnd w:id="0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C2148A" w:rsidP="00DB46D8">
            <w:pPr>
              <w:ind w:right="1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09132100-4 — н</w:t>
            </w:r>
            <w:r w:rsidR="00141EF8" w:rsidRPr="00A81D3F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="00141EF8" w:rsidRPr="00A81D3F">
              <w:rPr>
                <w:sz w:val="24"/>
                <w:szCs w:val="24"/>
              </w:rPr>
              <w:t>етильований бензин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141EF8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2108A6" w:rsidRDefault="002108A6" w:rsidP="00C2148A">
      <w:pPr>
        <w:jc w:val="center"/>
        <w:rPr>
          <w:b/>
          <w:sz w:val="24"/>
          <w:szCs w:val="24"/>
        </w:rPr>
      </w:pPr>
    </w:p>
    <w:p w:rsidR="002108A6" w:rsidRPr="006F0CA6" w:rsidRDefault="002108A6" w:rsidP="002108A6">
      <w:pPr>
        <w:jc w:val="both"/>
        <w:rPr>
          <w:b/>
          <w:bCs/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бензину А-95 з рівнем екологічної безпеки Євро 5:</w:t>
      </w:r>
    </w:p>
    <w:tbl>
      <w:tblPr>
        <w:tblStyle w:val="ab"/>
        <w:tblW w:w="10015" w:type="dxa"/>
        <w:tblLook w:val="04A0"/>
      </w:tblPr>
      <w:tblGrid>
        <w:gridCol w:w="644"/>
        <w:gridCol w:w="4536"/>
        <w:gridCol w:w="1241"/>
        <w:gridCol w:w="3594"/>
      </w:tblGrid>
      <w:tr w:rsidR="002108A6" w:rsidRPr="006F0CA6" w:rsidTr="00160A47">
        <w:trPr>
          <w:trHeight w:val="507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Назва показника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Значення норми</w:t>
            </w:r>
          </w:p>
        </w:tc>
      </w:tr>
      <w:tr w:rsidR="002108A6" w:rsidRPr="006F0CA6" w:rsidTr="00160A47">
        <w:trPr>
          <w:trHeight w:val="26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Детонаційна стійкість: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за дослідним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95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за моторним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85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Октанове число за моторним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85</w:t>
            </w:r>
          </w:p>
        </w:tc>
      </w:tr>
      <w:tr w:rsidR="002108A6" w:rsidRPr="006F0CA6" w:rsidTr="00160A47">
        <w:trPr>
          <w:trHeight w:val="256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Тиск насиченої пари: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45-80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Концентрація свинцю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0CA6">
              <w:rPr>
                <w:sz w:val="20"/>
                <w:szCs w:val="20"/>
              </w:rPr>
              <w:t>мг/дм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Густина за температури 15 °C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720-755</w:t>
            </w:r>
          </w:p>
        </w:tc>
      </w:tr>
      <w:tr w:rsidR="002108A6" w:rsidRPr="006F0CA6" w:rsidTr="00160A47">
        <w:trPr>
          <w:trHeight w:val="315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Фракційний склад: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24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70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2108A6">
            <w:pPr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22,0-52,0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100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160A47">
            <w:pPr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160A47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46,0-72,0</w:t>
            </w:r>
          </w:p>
        </w:tc>
      </w:tr>
      <w:tr w:rsidR="002108A6" w:rsidRPr="006F0CA6" w:rsidTr="00160A47">
        <w:trPr>
          <w:trHeight w:val="135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6.3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150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75,0</w:t>
            </w:r>
          </w:p>
        </w:tc>
      </w:tr>
      <w:tr w:rsidR="002108A6" w:rsidRPr="006F0CA6" w:rsidTr="00160A47">
        <w:trPr>
          <w:trHeight w:val="12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6.4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Температура википання кінцева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℃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вище 210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6.5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залишку після википання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2</w:t>
            </w:r>
          </w:p>
        </w:tc>
      </w:tr>
      <w:tr w:rsidR="002108A6" w:rsidRPr="006F0CA6" w:rsidTr="00160A47">
        <w:trPr>
          <w:trHeight w:val="174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сірки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вуглеводнів: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121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олефінових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18</w:t>
            </w:r>
          </w:p>
        </w:tc>
      </w:tr>
      <w:tr w:rsidR="002108A6" w:rsidRPr="006F0CA6" w:rsidTr="00160A47">
        <w:trPr>
          <w:trHeight w:val="28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ароматичних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35</w:t>
            </w:r>
          </w:p>
        </w:tc>
      </w:tr>
      <w:tr w:rsidR="002108A6" w:rsidRPr="006F0CA6" w:rsidTr="00160A47">
        <w:trPr>
          <w:trHeight w:val="15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9.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бензолу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</w:t>
            </w:r>
          </w:p>
        </w:tc>
      </w:tr>
      <w:tr w:rsidR="002108A6" w:rsidRPr="006F0CA6" w:rsidTr="00160A47">
        <w:trPr>
          <w:trHeight w:val="136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кисню: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3,7</w:t>
            </w:r>
          </w:p>
        </w:tc>
      </w:tr>
      <w:tr w:rsidR="002108A6" w:rsidRPr="006F0CA6" w:rsidTr="00160A47">
        <w:trPr>
          <w:trHeight w:val="129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11.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марганцю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6</w:t>
            </w:r>
          </w:p>
        </w:tc>
      </w:tr>
      <w:tr w:rsidR="002108A6" w:rsidRPr="006F0CA6" w:rsidTr="00160A47">
        <w:trPr>
          <w:trHeight w:val="211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12.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Стабільність до окиснення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Хв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360</w:t>
            </w:r>
          </w:p>
        </w:tc>
      </w:tr>
      <w:tr w:rsidR="002108A6" w:rsidRPr="006F0CA6" w:rsidTr="00160A47">
        <w:trPr>
          <w:trHeight w:val="12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13.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Концентрація фактичних смол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мг/100 см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5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14.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Корозія на мідній пластинці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клас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</w:t>
            </w:r>
          </w:p>
        </w:tc>
      </w:tr>
      <w:tr w:rsidR="002108A6" w:rsidRPr="006F0CA6" w:rsidTr="00160A47">
        <w:trPr>
          <w:trHeight w:val="104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15.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Зовнішній вигляд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Прозорий та світлий з різними відтінками залежно від кольору присадок, без механічних домішок та води</w:t>
            </w:r>
          </w:p>
        </w:tc>
      </w:tr>
    </w:tbl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7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 України від 01.08.2013 № 927) та/або ДСТУ 7687:2015 «Бензини автомобільні Євро. </w:t>
      </w:r>
      <w:r w:rsidR="0067436F">
        <w:rPr>
          <w:color w:val="000000"/>
          <w:sz w:val="24"/>
          <w:szCs w:val="24"/>
        </w:rPr>
        <w:lastRenderedPageBreak/>
        <w:t>Технічні умови».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палива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8"/>
      <w:footerReference w:type="default" r:id="rId9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20C" w:rsidRDefault="0070320C" w:rsidP="000A42DC">
      <w:r>
        <w:separator/>
      </w:r>
    </w:p>
  </w:endnote>
  <w:endnote w:type="continuationSeparator" w:id="0">
    <w:p w:rsidR="0070320C" w:rsidRDefault="0070320C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2A31BD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70320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2A31BD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7BD2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70320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20C" w:rsidRDefault="0070320C" w:rsidP="000A42DC">
      <w:r>
        <w:separator/>
      </w:r>
    </w:p>
  </w:footnote>
  <w:footnote w:type="continuationSeparator" w:id="0">
    <w:p w:rsidR="0070320C" w:rsidRDefault="0070320C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231F0"/>
    <w:rsid w:val="000277B8"/>
    <w:rsid w:val="00035593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60A47"/>
    <w:rsid w:val="001658E9"/>
    <w:rsid w:val="001660E0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27BA2"/>
    <w:rsid w:val="002650FE"/>
    <w:rsid w:val="00270308"/>
    <w:rsid w:val="002822CF"/>
    <w:rsid w:val="002A31BD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F0B52"/>
    <w:rsid w:val="00526EF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7436F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0CA6"/>
    <w:rsid w:val="006F6C7A"/>
    <w:rsid w:val="0070320C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B4384"/>
    <w:rsid w:val="008B7595"/>
    <w:rsid w:val="008E4DC6"/>
    <w:rsid w:val="00901D78"/>
    <w:rsid w:val="00904E4A"/>
    <w:rsid w:val="009271A7"/>
    <w:rsid w:val="00951E84"/>
    <w:rsid w:val="00954EF6"/>
    <w:rsid w:val="00982562"/>
    <w:rsid w:val="009903B6"/>
    <w:rsid w:val="009A4184"/>
    <w:rsid w:val="00A1324F"/>
    <w:rsid w:val="00A179BC"/>
    <w:rsid w:val="00A855FB"/>
    <w:rsid w:val="00AD667C"/>
    <w:rsid w:val="00B35B9E"/>
    <w:rsid w:val="00B40FC3"/>
    <w:rsid w:val="00B60241"/>
    <w:rsid w:val="00B66C1F"/>
    <w:rsid w:val="00B70A59"/>
    <w:rsid w:val="00B840A8"/>
    <w:rsid w:val="00B933CB"/>
    <w:rsid w:val="00B97302"/>
    <w:rsid w:val="00BF245D"/>
    <w:rsid w:val="00C2148A"/>
    <w:rsid w:val="00C53F9B"/>
    <w:rsid w:val="00C61148"/>
    <w:rsid w:val="00C62539"/>
    <w:rsid w:val="00CA4CE1"/>
    <w:rsid w:val="00CA7F16"/>
    <w:rsid w:val="00CE51B8"/>
    <w:rsid w:val="00CE7EA4"/>
    <w:rsid w:val="00CF22E7"/>
    <w:rsid w:val="00CF627D"/>
    <w:rsid w:val="00D015EA"/>
    <w:rsid w:val="00D11998"/>
    <w:rsid w:val="00D14B2B"/>
    <w:rsid w:val="00D606CF"/>
    <w:rsid w:val="00D755F2"/>
    <w:rsid w:val="00D837CF"/>
    <w:rsid w:val="00D8675C"/>
    <w:rsid w:val="00D87BF1"/>
    <w:rsid w:val="00D95F62"/>
    <w:rsid w:val="00D9784D"/>
    <w:rsid w:val="00DA6FB2"/>
    <w:rsid w:val="00DB0293"/>
    <w:rsid w:val="00DD7BD2"/>
    <w:rsid w:val="00DF7281"/>
    <w:rsid w:val="00E12A91"/>
    <w:rsid w:val="00E2502D"/>
    <w:rsid w:val="00E5661B"/>
    <w:rsid w:val="00E657DF"/>
    <w:rsid w:val="00E86F26"/>
    <w:rsid w:val="00E92047"/>
    <w:rsid w:val="00EA71CA"/>
    <w:rsid w:val="00EB6AD5"/>
    <w:rsid w:val="00EF7CC7"/>
    <w:rsid w:val="00F32263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2026-07-24T08:56:00Z</cp:lastPrinted>
  <dcterms:created xsi:type="dcterms:W3CDTF">2026-07-24T13:33:00Z</dcterms:created>
  <dcterms:modified xsi:type="dcterms:W3CDTF">2026-07-24T13:33:00Z</dcterms:modified>
</cp:coreProperties>
</file>