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 w:rsidRPr="001110A1">
        <w:rPr>
          <w:b/>
          <w:i/>
          <w:color w:val="000000"/>
        </w:rPr>
        <w:t>Дизельне</w:t>
      </w:r>
      <w:r w:rsidR="00141EF8">
        <w:rPr>
          <w:b/>
          <w:i/>
          <w:color w:val="000000"/>
        </w:rPr>
        <w:t xml:space="preserve"> паливо Євро 5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Pr="00DB130B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571BBD">
        <w:rPr>
          <w:b/>
          <w:sz w:val="24"/>
          <w:szCs w:val="24"/>
          <w:u w:val="single"/>
        </w:rPr>
        <w:t>772 916,</w:t>
      </w:r>
      <w:r w:rsidR="00571BBD" w:rsidRPr="00571BBD">
        <w:rPr>
          <w:b/>
          <w:sz w:val="24"/>
          <w:szCs w:val="24"/>
          <w:u w:val="single"/>
        </w:rPr>
        <w:t>67</w:t>
      </w:r>
      <w:r w:rsidR="00571BBD">
        <w:rPr>
          <w:b/>
          <w:sz w:val="24"/>
          <w:szCs w:val="24"/>
          <w:u w:val="single"/>
        </w:rPr>
        <w:t xml:space="preserve"> </w:t>
      </w:r>
      <w:r w:rsidR="0089026E">
        <w:rPr>
          <w:b/>
          <w:sz w:val="24"/>
          <w:szCs w:val="24"/>
          <w:u w:val="single"/>
        </w:rPr>
        <w:t>грн. без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079E4" w:rsidRDefault="00A079E4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81D3F" w:rsidRDefault="00C61148" w:rsidP="00DB46D8">
            <w:pPr>
              <w:spacing w:after="40"/>
              <w:ind w:right="38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Дизельне паливо </w:t>
            </w:r>
            <w:r w:rsidR="00141EF8" w:rsidRPr="00A81D3F">
              <w:rPr>
                <w:bCs/>
                <w:color w:val="000000"/>
                <w:sz w:val="24"/>
                <w:szCs w:val="24"/>
              </w:rPr>
              <w:t>Євро 5</w:t>
            </w:r>
            <w:r w:rsidR="00107E18">
              <w:rPr>
                <w:bCs/>
                <w:color w:val="000000"/>
                <w:sz w:val="24"/>
                <w:szCs w:val="24"/>
              </w:rPr>
              <w:t xml:space="preserve"> (літнє)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141EF8" w:rsidP="00DB46D8">
            <w:pPr>
              <w:pStyle w:val="a7"/>
              <w:spacing w:before="0" w:beforeAutospacing="0" w:after="0" w:afterAutospacing="0"/>
              <w:ind w:right="18"/>
            </w:pPr>
            <w:r w:rsidRPr="00A81D3F">
              <w:rPr>
                <w:color w:val="000000"/>
              </w:rPr>
              <w:t>09134200-9 — </w:t>
            </w:r>
          </w:p>
          <w:p w:rsidR="00141EF8" w:rsidRPr="00A81D3F" w:rsidRDefault="00141EF8" w:rsidP="00DB46D8">
            <w:pPr>
              <w:ind w:right="18"/>
              <w:rPr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Дизельне паливо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141EF8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2108A6" w:rsidRDefault="002108A6" w:rsidP="00C2148A">
      <w:pPr>
        <w:jc w:val="center"/>
        <w:rPr>
          <w:b/>
          <w:sz w:val="24"/>
          <w:szCs w:val="24"/>
        </w:rPr>
      </w:pPr>
    </w:p>
    <w:p w:rsidR="00160A47" w:rsidRPr="006F0CA6" w:rsidRDefault="00160A47" w:rsidP="00160A47">
      <w:pPr>
        <w:jc w:val="both"/>
        <w:rPr>
          <w:b/>
          <w:bCs/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дизельне паливо з рівнем екологічної безпеки Євро 5</w:t>
      </w:r>
      <w:r w:rsidR="006F0CA6" w:rsidRPr="006F0CA6">
        <w:rPr>
          <w:b/>
          <w:bCs/>
          <w:sz w:val="24"/>
          <w:szCs w:val="24"/>
        </w:rPr>
        <w:t xml:space="preserve"> (Літнє)</w:t>
      </w:r>
      <w:r w:rsidRPr="006F0CA6">
        <w:rPr>
          <w:b/>
          <w:bCs/>
          <w:sz w:val="24"/>
          <w:szCs w:val="24"/>
        </w:rPr>
        <w:t>:</w:t>
      </w:r>
    </w:p>
    <w:tbl>
      <w:tblPr>
        <w:tblStyle w:val="ab"/>
        <w:tblW w:w="9464" w:type="dxa"/>
        <w:tblLook w:val="04A0"/>
      </w:tblPr>
      <w:tblGrid>
        <w:gridCol w:w="491"/>
        <w:gridCol w:w="4862"/>
        <w:gridCol w:w="1134"/>
        <w:gridCol w:w="2977"/>
      </w:tblGrid>
      <w:tr w:rsidR="00160A47" w:rsidRPr="006F0CA6" w:rsidTr="006F0CA6">
        <w:trPr>
          <w:trHeight w:val="322"/>
        </w:trPr>
        <w:tc>
          <w:tcPr>
            <w:tcW w:w="491" w:type="dxa"/>
            <w:vMerge w:val="restart"/>
          </w:tcPr>
          <w:p w:rsidR="00160A47" w:rsidRPr="006F0CA6" w:rsidRDefault="00160A47" w:rsidP="006F0CA6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62" w:type="dxa"/>
            <w:vMerge w:val="restart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Назва показника</w:t>
            </w:r>
          </w:p>
        </w:tc>
        <w:tc>
          <w:tcPr>
            <w:tcW w:w="1134" w:type="dxa"/>
            <w:vMerge w:val="restart"/>
          </w:tcPr>
          <w:p w:rsidR="00160A47" w:rsidRPr="006F0CA6" w:rsidRDefault="00160A47" w:rsidP="00DB46D8">
            <w:pPr>
              <w:jc w:val="both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Значення норми</w:t>
            </w:r>
          </w:p>
        </w:tc>
      </w:tr>
      <w:tr w:rsidR="006F0CA6" w:rsidRPr="006F0CA6" w:rsidTr="006F0CA6">
        <w:trPr>
          <w:trHeight w:val="196"/>
        </w:trPr>
        <w:tc>
          <w:tcPr>
            <w:tcW w:w="491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62" w:type="dxa"/>
            <w:vMerge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Л</w:t>
            </w:r>
          </w:p>
        </w:tc>
      </w:tr>
      <w:tr w:rsidR="006F0CA6" w:rsidRPr="006F0CA6" w:rsidTr="006F0CA6">
        <w:trPr>
          <w:trHeight w:val="260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Цетанове число, не менше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6F0CA6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Цетановий індекс,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46,0</w:t>
            </w:r>
          </w:p>
        </w:tc>
      </w:tr>
      <w:tr w:rsidR="006F0CA6" w:rsidRPr="006F0CA6" w:rsidTr="006F0CA6"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Густина за температури 15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кг/м3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820— 845</w:t>
            </w:r>
          </w:p>
        </w:tc>
      </w:tr>
      <w:tr w:rsidR="00160A47" w:rsidRPr="006F0CA6" w:rsidTr="006F0CA6">
        <w:trPr>
          <w:trHeight w:val="253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поліциклічних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ароматичних вуглеводнів, не більше: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89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сірки,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Температура спалаху в закритому тиглі, не нижче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55</w:t>
            </w:r>
          </w:p>
        </w:tc>
      </w:tr>
      <w:tr w:rsidR="00160A47" w:rsidRPr="006F0CA6" w:rsidTr="006F0CA6">
        <w:trPr>
          <w:trHeight w:val="111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Коксованість 10-відсоткового залишку,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0,30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Зольність,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9.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води,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%(мг/кг),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0,02 (200)</w:t>
            </w:r>
          </w:p>
        </w:tc>
      </w:tr>
      <w:tr w:rsidR="00160A47" w:rsidRPr="006F0CA6" w:rsidTr="006F0CA6">
        <w:trPr>
          <w:trHeight w:val="31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домішок,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24</w:t>
            </w:r>
          </w:p>
        </w:tc>
      </w:tr>
      <w:tr w:rsidR="00160A47" w:rsidRPr="006F0CA6" w:rsidTr="006F0CA6">
        <w:trPr>
          <w:trHeight w:val="23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11.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Корозія мідної пластинки (3 год за температури 50 °С),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клас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Окиснювальна стабільність: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г/м3,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або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год,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20</w:t>
            </w:r>
          </w:p>
        </w:tc>
      </w:tr>
      <w:tr w:rsidR="00160A47" w:rsidRPr="006F0CA6" w:rsidTr="006F0CA6">
        <w:trPr>
          <w:trHeight w:val="134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13.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Змащувальна здатність: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діаметр плями зносу за температури 60 °С,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мкм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6F0CA6" w:rsidRPr="006F0CA6" w:rsidTr="006F0CA6">
        <w:trPr>
          <w:trHeight w:val="119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14.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Кінематична в’язкість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за температури 40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мм2/с</w:t>
            </w:r>
          </w:p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2,00-4,50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Фракційний склад: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250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350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менше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95 % (об.) переганяється за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температури, не вище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(об.)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6F0CA6">
            <w:pPr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360</w:t>
            </w:r>
          </w:p>
        </w:tc>
      </w:tr>
      <w:tr w:rsidR="00160A47" w:rsidRPr="006F0CA6" w:rsidTr="006F0CA6">
        <w:trPr>
          <w:trHeight w:val="17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Об'ємна частка метилових/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етилових естерів жирних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кислот: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В0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В5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В7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ніж 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Понад 5 та не більше ніж 7</w:t>
            </w:r>
          </w:p>
        </w:tc>
      </w:tr>
      <w:tr w:rsidR="006F0CA6" w:rsidRPr="006F0CA6" w:rsidTr="006F0CA6">
        <w:trPr>
          <w:trHeight w:val="127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17.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Гранична температура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фільтрованості, не вище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-5</w:t>
            </w:r>
          </w:p>
        </w:tc>
      </w:tr>
    </w:tbl>
    <w:p w:rsidR="002108A6" w:rsidRDefault="002108A6" w:rsidP="002108A6">
      <w:pPr>
        <w:jc w:val="both"/>
        <w:rPr>
          <w:b/>
          <w:sz w:val="24"/>
          <w:szCs w:val="24"/>
        </w:rPr>
      </w:pPr>
    </w:p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7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</w:t>
      </w:r>
      <w:r w:rsidR="00187D94">
        <w:rPr>
          <w:color w:val="000000"/>
          <w:sz w:val="24"/>
          <w:szCs w:val="24"/>
        </w:rPr>
        <w:t xml:space="preserve"> України від 01.08.2013 № 927)</w:t>
      </w:r>
      <w:r w:rsidRPr="00C2148A">
        <w:rPr>
          <w:color w:val="000000"/>
          <w:sz w:val="24"/>
          <w:szCs w:val="24"/>
        </w:rPr>
        <w:t xml:space="preserve"> ДСТУ 7688:2015 «Паливо дизельне Євро. Технічні умови» в частині бензину, дизельного палива.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палива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8"/>
      <w:footerReference w:type="default" r:id="rId9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AE9" w:rsidRDefault="008C3AE9" w:rsidP="000A42DC">
      <w:r>
        <w:separator/>
      </w:r>
    </w:p>
  </w:endnote>
  <w:endnote w:type="continuationSeparator" w:id="0">
    <w:p w:rsidR="008C3AE9" w:rsidRDefault="008C3AE9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C1432B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8C3AE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C1432B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145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8C3AE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AE9" w:rsidRDefault="008C3AE9" w:rsidP="000A42DC">
      <w:r>
        <w:separator/>
      </w:r>
    </w:p>
  </w:footnote>
  <w:footnote w:type="continuationSeparator" w:id="0">
    <w:p w:rsidR="008C3AE9" w:rsidRDefault="008C3AE9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277B8"/>
    <w:rsid w:val="00035593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5419D"/>
    <w:rsid w:val="00160A47"/>
    <w:rsid w:val="001658E9"/>
    <w:rsid w:val="001660E0"/>
    <w:rsid w:val="00187D94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E6983"/>
    <w:rsid w:val="004F0B52"/>
    <w:rsid w:val="00526EF8"/>
    <w:rsid w:val="0053778E"/>
    <w:rsid w:val="00571BBD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76145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B53F7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B4384"/>
    <w:rsid w:val="008B7595"/>
    <w:rsid w:val="008C3AE9"/>
    <w:rsid w:val="008E4DC6"/>
    <w:rsid w:val="00901D78"/>
    <w:rsid w:val="00904E4A"/>
    <w:rsid w:val="009271A7"/>
    <w:rsid w:val="00951E84"/>
    <w:rsid w:val="00954EF6"/>
    <w:rsid w:val="00982562"/>
    <w:rsid w:val="009903B6"/>
    <w:rsid w:val="009A4184"/>
    <w:rsid w:val="00A079E4"/>
    <w:rsid w:val="00A1324F"/>
    <w:rsid w:val="00A179BC"/>
    <w:rsid w:val="00A26297"/>
    <w:rsid w:val="00A530C9"/>
    <w:rsid w:val="00A855FB"/>
    <w:rsid w:val="00AD667C"/>
    <w:rsid w:val="00B35B9E"/>
    <w:rsid w:val="00B40FC3"/>
    <w:rsid w:val="00B60241"/>
    <w:rsid w:val="00B66C1F"/>
    <w:rsid w:val="00B70A59"/>
    <w:rsid w:val="00B933CB"/>
    <w:rsid w:val="00B97302"/>
    <w:rsid w:val="00BF245D"/>
    <w:rsid w:val="00C1432B"/>
    <w:rsid w:val="00C2148A"/>
    <w:rsid w:val="00C53F9B"/>
    <w:rsid w:val="00C61148"/>
    <w:rsid w:val="00C62539"/>
    <w:rsid w:val="00CA4CE1"/>
    <w:rsid w:val="00CA7F16"/>
    <w:rsid w:val="00CE51B8"/>
    <w:rsid w:val="00CE7EA4"/>
    <w:rsid w:val="00CF22E7"/>
    <w:rsid w:val="00CF627D"/>
    <w:rsid w:val="00D11998"/>
    <w:rsid w:val="00D14B2B"/>
    <w:rsid w:val="00D606CF"/>
    <w:rsid w:val="00D755F2"/>
    <w:rsid w:val="00D837CF"/>
    <w:rsid w:val="00D8675C"/>
    <w:rsid w:val="00D87BF1"/>
    <w:rsid w:val="00D90062"/>
    <w:rsid w:val="00D95F62"/>
    <w:rsid w:val="00D9784D"/>
    <w:rsid w:val="00DA6FB2"/>
    <w:rsid w:val="00DB0293"/>
    <w:rsid w:val="00DF7281"/>
    <w:rsid w:val="00E12A91"/>
    <w:rsid w:val="00E2502D"/>
    <w:rsid w:val="00E5661B"/>
    <w:rsid w:val="00E657DF"/>
    <w:rsid w:val="00E86F26"/>
    <w:rsid w:val="00E92047"/>
    <w:rsid w:val="00EA71CA"/>
    <w:rsid w:val="00EB6AD5"/>
    <w:rsid w:val="00EF7CC7"/>
    <w:rsid w:val="00F32263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2026-07-16T12:34:00Z</cp:lastPrinted>
  <dcterms:created xsi:type="dcterms:W3CDTF">2026-08-11T06:22:00Z</dcterms:created>
  <dcterms:modified xsi:type="dcterms:W3CDTF">2026-08-11T06:22:00Z</dcterms:modified>
</cp:coreProperties>
</file>