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16" w:rsidRDefault="00E85216" w:rsidP="00E85216">
      <w:pPr>
        <w:tabs>
          <w:tab w:val="left" w:pos="3972"/>
        </w:tabs>
        <w:jc w:val="right"/>
        <w:rPr>
          <w:b/>
          <w:i/>
        </w:rPr>
      </w:pPr>
      <w:r w:rsidRPr="00AC7179">
        <w:rPr>
          <w:b/>
          <w:i/>
        </w:rPr>
        <w:t>Додаток 3</w:t>
      </w:r>
    </w:p>
    <w:p w:rsidR="00E85216" w:rsidRDefault="00E85216" w:rsidP="00E85216">
      <w:pPr>
        <w:tabs>
          <w:tab w:val="left" w:pos="3972"/>
        </w:tabs>
        <w:jc w:val="right"/>
        <w:rPr>
          <w:i/>
        </w:rPr>
      </w:pPr>
      <w:r w:rsidRPr="00F226C7">
        <w:rPr>
          <w:i/>
        </w:rPr>
        <w:t>до Тендерної документації</w:t>
      </w:r>
    </w:p>
    <w:p w:rsidR="006226F5" w:rsidRPr="00DD091E" w:rsidRDefault="006226F5" w:rsidP="006226F5">
      <w:pPr>
        <w:contextualSpacing/>
      </w:pPr>
    </w:p>
    <w:p w:rsidR="006226F5" w:rsidRPr="00DD091E" w:rsidRDefault="006226F5" w:rsidP="006226F5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6226F5" w:rsidRDefault="006226F5" w:rsidP="006226F5">
      <w:pPr>
        <w:rPr>
          <w:b/>
          <w:i/>
        </w:rPr>
      </w:pPr>
      <w:r w:rsidRPr="00923E68">
        <w:t xml:space="preserve">Предмет закупівлі: </w:t>
      </w:r>
      <w:r w:rsidRPr="001162CA">
        <w:rPr>
          <w:b/>
          <w:i/>
        </w:rPr>
        <w:t xml:space="preserve"> </w:t>
      </w:r>
      <w:r w:rsidRPr="00083E75">
        <w:rPr>
          <w:b/>
          <w:i/>
        </w:rPr>
        <w:t>Код ДК 021:2015:</w:t>
      </w:r>
      <w:r w:rsidR="000E45B3">
        <w:rPr>
          <w:b/>
          <w:i/>
        </w:rPr>
        <w:t>44</w:t>
      </w:r>
      <w:r w:rsidR="003F2566">
        <w:rPr>
          <w:b/>
          <w:i/>
        </w:rPr>
        <w:t>330000-2</w:t>
      </w:r>
      <w:r w:rsidRPr="00083E75">
        <w:rPr>
          <w:b/>
          <w:i/>
        </w:rPr>
        <w:t xml:space="preserve"> «</w:t>
      </w:r>
      <w:r w:rsidR="003F2566">
        <w:rPr>
          <w:b/>
          <w:i/>
        </w:rPr>
        <w:t>Будівельні прути, стрижні, дроти та профілі</w:t>
      </w:r>
      <w:r w:rsidR="00372B8E">
        <w:rPr>
          <w:b/>
          <w:i/>
        </w:rPr>
        <w:t xml:space="preserve"> </w:t>
      </w:r>
      <w:r w:rsidR="00A4299C">
        <w:rPr>
          <w:b/>
          <w:i/>
        </w:rPr>
        <w:t>»</w:t>
      </w:r>
      <w:r w:rsidR="00E85216">
        <w:rPr>
          <w:b/>
          <w:i/>
        </w:rPr>
        <w:t xml:space="preserve"> (</w:t>
      </w:r>
      <w:r w:rsidR="00E85216" w:rsidRPr="00E85216">
        <w:rPr>
          <w:b/>
          <w:i/>
          <w:lang w:val="ru-RU"/>
        </w:rPr>
        <w:t>К</w:t>
      </w:r>
      <w:r w:rsidR="00E85216">
        <w:rPr>
          <w:b/>
          <w:i/>
        </w:rPr>
        <w:t>утик</w:t>
      </w:r>
      <w:r w:rsidR="00E16F74">
        <w:rPr>
          <w:b/>
          <w:i/>
        </w:rPr>
        <w:t>, швелер, лист сталеви</w:t>
      </w:r>
      <w:r w:rsidR="003F2566">
        <w:rPr>
          <w:b/>
          <w:i/>
        </w:rPr>
        <w:t>й</w:t>
      </w:r>
      <w:r w:rsidR="00774361">
        <w:rPr>
          <w:b/>
          <w:i/>
        </w:rPr>
        <w:t>, круг</w:t>
      </w:r>
      <w:r>
        <w:rPr>
          <w:b/>
          <w:i/>
        </w:rPr>
        <w:t>)</w:t>
      </w:r>
      <w:r w:rsidRPr="00083E75">
        <w:rPr>
          <w:b/>
          <w:i/>
        </w:rPr>
        <w:t xml:space="preserve"> </w:t>
      </w:r>
    </w:p>
    <w:p w:rsidR="006B60DF" w:rsidRPr="00083E75" w:rsidRDefault="006B60DF" w:rsidP="006226F5">
      <w:pPr>
        <w:rPr>
          <w:b/>
          <w:i/>
        </w:rPr>
      </w:pPr>
    </w:p>
    <w:p w:rsidR="006226F5" w:rsidRDefault="001A519C" w:rsidP="001A519C">
      <w:pPr>
        <w:tabs>
          <w:tab w:val="center" w:pos="4677"/>
          <w:tab w:val="left" w:pos="7530"/>
        </w:tabs>
        <w:outlineLvl w:val="0"/>
        <w:rPr>
          <w:b/>
          <w:u w:val="single"/>
        </w:rPr>
      </w:pPr>
      <w:r>
        <w:rPr>
          <w:i/>
        </w:rPr>
        <w:tab/>
      </w:r>
      <w:r w:rsidR="006226F5" w:rsidRPr="008A3619">
        <w:rPr>
          <w:i/>
        </w:rPr>
        <w:t xml:space="preserve"> </w:t>
      </w:r>
      <w:r w:rsidR="0027261C">
        <w:rPr>
          <w:b/>
          <w:u w:val="single"/>
        </w:rPr>
        <w:t xml:space="preserve">Орієнтована вартість закупівл </w:t>
      </w:r>
      <w:r w:rsidR="004806C0">
        <w:rPr>
          <w:b/>
          <w:u w:val="single"/>
        </w:rPr>
        <w:t xml:space="preserve">530 </w:t>
      </w:r>
      <w:r w:rsidR="008F3577">
        <w:rPr>
          <w:b/>
          <w:u w:val="single"/>
        </w:rPr>
        <w:t>000</w:t>
      </w:r>
      <w:r w:rsidR="006226F5" w:rsidRPr="00923E68">
        <w:rPr>
          <w:b/>
          <w:u w:val="single"/>
        </w:rPr>
        <w:t xml:space="preserve"> </w:t>
      </w:r>
      <w:r w:rsidR="006226F5">
        <w:rPr>
          <w:b/>
          <w:color w:val="000000"/>
          <w:u w:val="single"/>
          <w:lang w:val="ru-RU"/>
        </w:rPr>
        <w:t>,00</w:t>
      </w:r>
      <w:r w:rsidR="006226F5" w:rsidRPr="001162CA">
        <w:rPr>
          <w:b/>
          <w:color w:val="000000"/>
          <w:u w:val="single"/>
          <w:lang w:val="ru-RU"/>
        </w:rPr>
        <w:t xml:space="preserve"> грн</w:t>
      </w:r>
      <w:r w:rsidR="006226F5" w:rsidRPr="008A3619">
        <w:rPr>
          <w:b/>
          <w:u w:val="single"/>
        </w:rPr>
        <w:t>.</w:t>
      </w:r>
      <w:r>
        <w:rPr>
          <w:b/>
          <w:u w:val="single"/>
        </w:rPr>
        <w:tab/>
      </w:r>
    </w:p>
    <w:p w:rsidR="006226F5" w:rsidRDefault="006226F5" w:rsidP="006226F5">
      <w:pPr>
        <w:jc w:val="both"/>
        <w:outlineLvl w:val="0"/>
        <w:rPr>
          <w:b/>
          <w:u w:val="single"/>
        </w:rPr>
      </w:pPr>
    </w:p>
    <w:p w:rsidR="00E61D83" w:rsidRPr="00953B5D" w:rsidRDefault="00953B5D" w:rsidP="00953B5D">
      <w:pPr>
        <w:ind w:left="142"/>
        <w:jc w:val="center"/>
        <w:rPr>
          <w:b/>
          <w:bCs/>
          <w:lang w:eastAsia="en-US"/>
        </w:rPr>
      </w:pPr>
      <w:r w:rsidRPr="00A450FE">
        <w:rPr>
          <w:b/>
          <w:bCs/>
          <w:lang w:val="ru-RU" w:eastAsia="en-US"/>
        </w:rPr>
        <w:t>Кількісні характеристики товару</w:t>
      </w:r>
      <w:r>
        <w:rPr>
          <w:b/>
          <w:bCs/>
          <w:lang w:eastAsia="en-US"/>
        </w:rPr>
        <w:t xml:space="preserve"> та </w:t>
      </w:r>
      <w:r>
        <w:rPr>
          <w:b/>
        </w:rPr>
        <w:t>п</w:t>
      </w:r>
      <w:r w:rsidR="006226F5" w:rsidRPr="008A3619">
        <w:rPr>
          <w:b/>
        </w:rPr>
        <w:t>ерелік товару, що є предметом</w:t>
      </w:r>
      <w:r w:rsidR="00007C08">
        <w:rPr>
          <w:b/>
        </w:rPr>
        <w:t xml:space="preserve">  закупівлі, та вимоги до нього</w:t>
      </w:r>
      <w:r>
        <w:rPr>
          <w:b/>
        </w:rPr>
        <w:t>:</w:t>
      </w:r>
    </w:p>
    <w:p w:rsidR="006B60DF" w:rsidRPr="0003169C" w:rsidRDefault="006B60DF" w:rsidP="00007C08">
      <w:pPr>
        <w:ind w:left="-142"/>
        <w:jc w:val="both"/>
        <w:rPr>
          <w:b/>
          <w:lang w:val="ru-RU"/>
        </w:rPr>
      </w:pPr>
    </w:p>
    <w:tbl>
      <w:tblPr>
        <w:tblW w:w="10396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382"/>
        <w:gridCol w:w="1327"/>
        <w:gridCol w:w="804"/>
        <w:gridCol w:w="5243"/>
      </w:tblGrid>
      <w:tr w:rsidR="00A32479" w:rsidRPr="009B2370" w:rsidTr="00A32479">
        <w:trPr>
          <w:trHeight w:val="390"/>
          <w:tblHeader/>
          <w:jc w:val="center"/>
        </w:trPr>
        <w:tc>
          <w:tcPr>
            <w:tcW w:w="640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2382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327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804" w:type="dxa"/>
          </w:tcPr>
          <w:p w:rsidR="00A32479" w:rsidRPr="00CB6300" w:rsidRDefault="00A32479" w:rsidP="0011425B">
            <w:pPr>
              <w:ind w:right="-108"/>
              <w:jc w:val="center"/>
              <w:rPr>
                <w:b/>
              </w:rPr>
            </w:pPr>
            <w:r w:rsidRPr="00CB6300">
              <w:rPr>
                <w:b/>
              </w:rPr>
              <w:t>Од. виміру</w:t>
            </w:r>
          </w:p>
        </w:tc>
        <w:tc>
          <w:tcPr>
            <w:tcW w:w="5243" w:type="dxa"/>
          </w:tcPr>
          <w:p w:rsidR="00A32479" w:rsidRPr="00CB6300" w:rsidRDefault="00A32479" w:rsidP="0011425B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EA608E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A608E" w:rsidRPr="006B60DF" w:rsidRDefault="00EA608E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EA608E" w:rsidRDefault="00EA608E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30х30х</w:t>
            </w:r>
            <w:r w:rsidR="007968C3">
              <w:rPr>
                <w:color w:val="000000"/>
                <w:lang w:val="ru-RU"/>
              </w:rPr>
              <w:t>3</w:t>
            </w:r>
          </w:p>
        </w:tc>
        <w:tc>
          <w:tcPr>
            <w:tcW w:w="1327" w:type="dxa"/>
            <w:vAlign w:val="center"/>
          </w:tcPr>
          <w:p w:rsidR="00EA608E" w:rsidRDefault="00EA608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0,03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EA608E" w:rsidRDefault="00EA608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4A70FA">
              <w:rPr>
                <w:sz w:val="22"/>
                <w:szCs w:val="22"/>
                <w:lang w:val="ru-RU" w:eastAsia="ru-RU"/>
              </w:rPr>
              <w:t xml:space="preserve"> 3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A608E" w:rsidRDefault="00EA608E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EA608E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A608E" w:rsidRPr="006B60DF" w:rsidRDefault="00EA608E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EA608E" w:rsidRDefault="00EA608E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40х40х</w:t>
            </w:r>
            <w:r w:rsidR="007968C3">
              <w:rPr>
                <w:color w:val="000000"/>
                <w:lang w:val="ru-RU"/>
              </w:rPr>
              <w:t>3</w:t>
            </w:r>
          </w:p>
          <w:p w:rsidR="004A70FA" w:rsidRDefault="004A70FA" w:rsidP="007125F2">
            <w:pPr>
              <w:rPr>
                <w:color w:val="000000"/>
                <w:lang w:val="ru-RU"/>
              </w:rPr>
            </w:pPr>
          </w:p>
        </w:tc>
        <w:tc>
          <w:tcPr>
            <w:tcW w:w="1327" w:type="dxa"/>
            <w:vAlign w:val="center"/>
          </w:tcPr>
          <w:p w:rsidR="00EA608E" w:rsidRDefault="00EA608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  <w:r w:rsidR="008F3577">
              <w:rPr>
                <w:color w:val="000000"/>
                <w:lang w:val="ru-RU"/>
              </w:rPr>
              <w:t>0</w:t>
            </w:r>
          </w:p>
          <w:p w:rsidR="004A70FA" w:rsidRDefault="004A70FA" w:rsidP="0011425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04" w:type="dxa"/>
          </w:tcPr>
          <w:p w:rsidR="00EA608E" w:rsidRDefault="00E852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4 ДСТУ 2251-93, (ГОСТ 8509-93)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A608E" w:rsidRDefault="00EA608E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E85216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E85216" w:rsidRDefault="006B60DF" w:rsidP="0011425B">
            <w:pPr>
              <w:jc w:val="center"/>
            </w:pPr>
            <w:r>
              <w:t>3</w:t>
            </w:r>
          </w:p>
        </w:tc>
        <w:tc>
          <w:tcPr>
            <w:tcW w:w="2382" w:type="dxa"/>
            <w:vAlign w:val="center"/>
          </w:tcPr>
          <w:p w:rsidR="00E85216" w:rsidRDefault="00E85216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40х40х4</w:t>
            </w:r>
          </w:p>
        </w:tc>
        <w:tc>
          <w:tcPr>
            <w:tcW w:w="1327" w:type="dxa"/>
            <w:vAlign w:val="center"/>
          </w:tcPr>
          <w:p w:rsidR="00E85216" w:rsidRDefault="001D22C3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E85216">
              <w:rPr>
                <w:color w:val="000000"/>
                <w:lang w:val="ru-RU"/>
              </w:rPr>
              <w:t>73</w:t>
            </w:r>
          </w:p>
        </w:tc>
        <w:tc>
          <w:tcPr>
            <w:tcW w:w="804" w:type="dxa"/>
          </w:tcPr>
          <w:p w:rsidR="00E85216" w:rsidRDefault="00E852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4 ДСТУ 2251-93, (ГОСТ 8509-93)</w:t>
            </w:r>
          </w:p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E85216" w:rsidRDefault="00E85216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Pr="00233EF6" w:rsidRDefault="006B60DF" w:rsidP="0011425B">
            <w:pPr>
              <w:jc w:val="center"/>
            </w:pPr>
            <w:r>
              <w:t>4</w:t>
            </w:r>
          </w:p>
        </w:tc>
        <w:tc>
          <w:tcPr>
            <w:tcW w:w="2382" w:type="dxa"/>
            <w:vAlign w:val="center"/>
          </w:tcPr>
          <w:p w:rsidR="00A32479" w:rsidRPr="00AD5A56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50х50</w:t>
            </w:r>
            <w:r w:rsidR="0027261C">
              <w:rPr>
                <w:color w:val="000000"/>
                <w:lang w:val="ru-RU"/>
              </w:rPr>
              <w:t>х4</w:t>
            </w:r>
          </w:p>
        </w:tc>
        <w:tc>
          <w:tcPr>
            <w:tcW w:w="1327" w:type="dxa"/>
            <w:vAlign w:val="center"/>
          </w:tcPr>
          <w:p w:rsidR="00A32479" w:rsidRDefault="0027261C" w:rsidP="002B6B1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2B6B1A">
              <w:rPr>
                <w:color w:val="000000"/>
                <w:lang w:val="ru-RU"/>
              </w:rPr>
              <w:t>66</w:t>
            </w:r>
            <w:r w:rsidR="00CA0E60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4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27261C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7261C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82" w:type="dxa"/>
            <w:vAlign w:val="center"/>
          </w:tcPr>
          <w:p w:rsidR="0027261C" w:rsidRDefault="0027261C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50х50х5</w:t>
            </w:r>
          </w:p>
        </w:tc>
        <w:tc>
          <w:tcPr>
            <w:tcW w:w="1327" w:type="dxa"/>
            <w:vAlign w:val="center"/>
          </w:tcPr>
          <w:p w:rsidR="0027261C" w:rsidRDefault="00195D8F" w:rsidP="002B6B1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2B6B1A">
              <w:rPr>
                <w:color w:val="000000"/>
                <w:lang w:val="ru-RU"/>
              </w:rPr>
              <w:t>850</w:t>
            </w:r>
          </w:p>
        </w:tc>
        <w:tc>
          <w:tcPr>
            <w:tcW w:w="804" w:type="dxa"/>
          </w:tcPr>
          <w:p w:rsidR="0027261C" w:rsidRDefault="0027261C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5 ДСТУ 2251-93, (ГОСТ 8509-93)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82" w:type="dxa"/>
            <w:vAlign w:val="center"/>
          </w:tcPr>
          <w:p w:rsidR="00A32479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63х63</w:t>
            </w:r>
            <w:r w:rsidR="0027261C">
              <w:rPr>
                <w:color w:val="000000"/>
                <w:lang w:val="ru-RU"/>
              </w:rPr>
              <w:t>х5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</w:t>
            </w:r>
            <w:r w:rsidR="00A32479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A32479" w:rsidRDefault="00A32479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27261C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7261C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82" w:type="dxa"/>
            <w:vAlign w:val="center"/>
          </w:tcPr>
          <w:p w:rsidR="0027261C" w:rsidRDefault="0027261C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63х63х6</w:t>
            </w:r>
          </w:p>
        </w:tc>
        <w:tc>
          <w:tcPr>
            <w:tcW w:w="1327" w:type="dxa"/>
            <w:vAlign w:val="center"/>
          </w:tcPr>
          <w:p w:rsidR="0027261C" w:rsidRDefault="002B6B1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0,300</w:t>
            </w:r>
          </w:p>
        </w:tc>
        <w:tc>
          <w:tcPr>
            <w:tcW w:w="804" w:type="dxa"/>
          </w:tcPr>
          <w:p w:rsidR="0027261C" w:rsidRDefault="0027261C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>
              <w:rPr>
                <w:sz w:val="22"/>
                <w:szCs w:val="22"/>
                <w:lang w:val="ru-RU" w:eastAsia="ru-RU"/>
              </w:rPr>
              <w:t xml:space="preserve"> 6 ДСТУ 2251-93, (ГОСТ 8509-93)</w:t>
            </w:r>
          </w:p>
          <w:p w:rsidR="0027261C" w:rsidRDefault="0027261C" w:rsidP="002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7261C" w:rsidRDefault="0027261C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82" w:type="dxa"/>
            <w:vAlign w:val="center"/>
          </w:tcPr>
          <w:p w:rsidR="00A32479" w:rsidRDefault="00A32479" w:rsidP="007125F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Кутик 70х70</w:t>
            </w:r>
            <w:r w:rsidR="0027261C">
              <w:rPr>
                <w:color w:val="000000"/>
                <w:lang w:val="ru-RU"/>
              </w:rPr>
              <w:t>х5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0,200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Вид кутника - рівнополочковий, </w:t>
            </w:r>
            <w:r>
              <w:rPr>
                <w:sz w:val="22"/>
                <w:szCs w:val="22"/>
                <w:lang w:val="en-US" w:eastAsia="ru-RU"/>
              </w:rPr>
              <w:t>t</w:t>
            </w:r>
            <w:r w:rsidR="0027261C">
              <w:rPr>
                <w:sz w:val="22"/>
                <w:szCs w:val="22"/>
                <w:lang w:val="ru-RU" w:eastAsia="ru-RU"/>
              </w:rPr>
              <w:t xml:space="preserve"> 5</w:t>
            </w:r>
            <w:r>
              <w:rPr>
                <w:sz w:val="22"/>
                <w:szCs w:val="22"/>
                <w:lang w:val="ru-RU" w:eastAsia="ru-RU"/>
              </w:rPr>
              <w:t xml:space="preserve"> ДСТУ 2251-93, (ГОСТ 8509-93)</w:t>
            </w:r>
          </w:p>
          <w:p w:rsidR="009D2D64" w:rsidRDefault="009D2D64" w:rsidP="009D2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A32479" w:rsidRPr="00E85216" w:rsidRDefault="009D2D64" w:rsidP="00E8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A32479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8</w:t>
            </w:r>
          </w:p>
        </w:tc>
        <w:tc>
          <w:tcPr>
            <w:tcW w:w="1327" w:type="dxa"/>
            <w:vAlign w:val="center"/>
          </w:tcPr>
          <w:p w:rsidR="00A32479" w:rsidRDefault="00545C95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195D8F">
              <w:rPr>
                <w:color w:val="000000"/>
                <w:lang w:val="ru-RU"/>
              </w:rPr>
              <w:t>8</w:t>
            </w:r>
            <w:r w:rsidR="0027261C">
              <w:rPr>
                <w:color w:val="000000"/>
                <w:lang w:val="ru-RU"/>
              </w:rPr>
              <w:t>50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A32479" w:rsidRDefault="00BC7C0A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80 мм (</w:t>
            </w:r>
            <w:r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A32479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A32479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82" w:type="dxa"/>
            <w:vAlign w:val="center"/>
          </w:tcPr>
          <w:p w:rsidR="00A32479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10</w:t>
            </w:r>
          </w:p>
        </w:tc>
        <w:tc>
          <w:tcPr>
            <w:tcW w:w="1327" w:type="dxa"/>
            <w:vAlign w:val="center"/>
          </w:tcPr>
          <w:p w:rsidR="00A32479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1,8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A32479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A32479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10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233EF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6B60DF"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545C95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12</w:t>
            </w:r>
          </w:p>
        </w:tc>
        <w:tc>
          <w:tcPr>
            <w:tcW w:w="1327" w:type="dxa"/>
            <w:vAlign w:val="center"/>
          </w:tcPr>
          <w:p w:rsidR="00545C95" w:rsidRDefault="0027261C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545C95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545C95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12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233EF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0DF"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545C95" w:rsidRDefault="00545C95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14</w:t>
            </w:r>
          </w:p>
        </w:tc>
        <w:tc>
          <w:tcPr>
            <w:tcW w:w="1327" w:type="dxa"/>
            <w:vAlign w:val="center"/>
          </w:tcPr>
          <w:p w:rsidR="00545C95" w:rsidRDefault="002B6B1A" w:rsidP="00B94F3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</w:t>
            </w:r>
            <w:r w:rsidR="00CA0E60">
              <w:rPr>
                <w:color w:val="000000"/>
                <w:lang w:val="ru-RU"/>
              </w:rPr>
              <w:t>0</w:t>
            </w:r>
            <w:r w:rsidR="00B94F3E">
              <w:rPr>
                <w:color w:val="000000"/>
                <w:lang w:val="ru-RU"/>
              </w:rPr>
              <w:t>4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545C95" w:rsidRDefault="00545C95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BC7C0A" w:rsidRDefault="00BC7C0A" w:rsidP="00BC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545C95" w:rsidRDefault="009D2D64" w:rsidP="00BC7C0A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Висота – 14</w:t>
            </w:r>
            <w:r w:rsidR="00BC7C0A">
              <w:rPr>
                <w:sz w:val="22"/>
                <w:szCs w:val="22"/>
              </w:rPr>
              <w:t>0 мм (</w:t>
            </w:r>
            <w:r w:rsidR="00BC7C0A"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2B6B1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2B6B1A" w:rsidRDefault="006B60DF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82" w:type="dxa"/>
            <w:vAlign w:val="center"/>
          </w:tcPr>
          <w:p w:rsidR="002B6B1A" w:rsidRDefault="002B6B1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Швелер 18</w:t>
            </w:r>
          </w:p>
        </w:tc>
        <w:tc>
          <w:tcPr>
            <w:tcW w:w="1327" w:type="dxa"/>
            <w:vAlign w:val="center"/>
          </w:tcPr>
          <w:p w:rsidR="002B6B1A" w:rsidRDefault="002B6B1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1,125</w:t>
            </w:r>
          </w:p>
        </w:tc>
        <w:tc>
          <w:tcPr>
            <w:tcW w:w="804" w:type="dxa"/>
          </w:tcPr>
          <w:p w:rsidR="002B6B1A" w:rsidRDefault="002B6B1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швелера - п-образний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Спосіб виготовлення - Гарячекатаний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швелера – Сталь, клас В</w:t>
            </w:r>
          </w:p>
          <w:p w:rsidR="002B6B1A" w:rsidRDefault="002B6B1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Висота – 180 мм (</w:t>
            </w:r>
            <w:r>
              <w:rPr>
                <w:sz w:val="22"/>
                <w:szCs w:val="22"/>
                <w:lang w:val="ru-RU" w:eastAsia="ru-RU"/>
              </w:rPr>
              <w:t>ГОСТ 8240-97)</w:t>
            </w:r>
          </w:p>
        </w:tc>
      </w:tr>
      <w:tr w:rsidR="00545C95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545C95" w:rsidRDefault="00E16F74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B60DF">
              <w:rPr>
                <w:lang w:val="ru-RU"/>
              </w:rPr>
              <w:t>4</w:t>
            </w:r>
          </w:p>
        </w:tc>
        <w:tc>
          <w:tcPr>
            <w:tcW w:w="2382" w:type="dxa"/>
            <w:vAlign w:val="center"/>
          </w:tcPr>
          <w:p w:rsidR="00545C95" w:rsidRDefault="00B94F3E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="00611F6F">
              <w:rPr>
                <w:color w:val="000000"/>
                <w:lang w:val="ru-RU"/>
              </w:rPr>
              <w:t>20х4</w:t>
            </w:r>
          </w:p>
        </w:tc>
        <w:tc>
          <w:tcPr>
            <w:tcW w:w="1327" w:type="dxa"/>
            <w:vAlign w:val="center"/>
          </w:tcPr>
          <w:p w:rsidR="00545C95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545C95" w:rsidRDefault="00B94F3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545C95" w:rsidRDefault="00611F6F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Стальна горячекатанав для загального призначення L</w:t>
            </w:r>
            <w:r w:rsidR="002B6B1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6</w:t>
            </w:r>
            <w:r w:rsidR="002B6B1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 ДСТУ 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82" w:type="dxa"/>
            <w:vAlign w:val="center"/>
          </w:tcPr>
          <w:p w:rsidR="009D6FCA" w:rsidRPr="00B94F3E" w:rsidRDefault="009D6FCA" w:rsidP="00120010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Pr="00B94F3E">
              <w:rPr>
                <w:sz w:val="22"/>
                <w:szCs w:val="22"/>
                <w:lang w:eastAsia="ru-RU"/>
              </w:rPr>
              <w:t>40х4</w:t>
            </w:r>
          </w:p>
        </w:tc>
        <w:tc>
          <w:tcPr>
            <w:tcW w:w="1327" w:type="dxa"/>
            <w:vAlign w:val="center"/>
          </w:tcPr>
          <w:p w:rsidR="009D6FCA" w:rsidRPr="00B94F3E" w:rsidRDefault="00CA0E60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9D6FCA" w:rsidRPr="00B94F3E">
              <w:rPr>
                <w:color w:val="000000"/>
                <w:lang w:val="ru-RU"/>
              </w:rPr>
              <w:t>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Pr="00B94F3E" w:rsidRDefault="009D6FCA" w:rsidP="0011425B">
            <w:pPr>
              <w:jc w:val="center"/>
              <w:rPr>
                <w:lang w:val="ru-RU"/>
              </w:rPr>
            </w:pPr>
            <w:r w:rsidRPr="00B94F3E"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B94F3E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 w:rsidRPr="00B94F3E">
              <w:rPr>
                <w:sz w:val="22"/>
                <w:szCs w:val="22"/>
                <w:lang w:eastAsia="ru-RU"/>
              </w:rPr>
              <w:t>22 пм гарячекатана, вуглеводна сталь, звичайної якості ДСТУ Б ВІ 2,7-4747:2007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382" w:type="dxa"/>
            <w:vAlign w:val="center"/>
          </w:tcPr>
          <w:p w:rsidR="009D6FCA" w:rsidRPr="00B94F3E" w:rsidRDefault="009D6FCA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Pr="00B94F3E">
              <w:rPr>
                <w:sz w:val="22"/>
                <w:szCs w:val="22"/>
                <w:lang w:eastAsia="ru-RU"/>
              </w:rPr>
              <w:t>50х4</w:t>
            </w:r>
          </w:p>
        </w:tc>
        <w:tc>
          <w:tcPr>
            <w:tcW w:w="1327" w:type="dxa"/>
            <w:vAlign w:val="center"/>
          </w:tcPr>
          <w:p w:rsidR="009D6FCA" w:rsidRPr="00B94F3E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  <w:r w:rsidR="009D6FCA" w:rsidRPr="00B94F3E">
              <w:rPr>
                <w:color w:val="000000"/>
                <w:lang w:val="ru-RU"/>
              </w:rPr>
              <w:t>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Pr="00B94F3E" w:rsidRDefault="009D6FCA" w:rsidP="0011425B">
            <w:pPr>
              <w:jc w:val="center"/>
              <w:rPr>
                <w:lang w:val="ru-RU"/>
              </w:rPr>
            </w:pPr>
            <w:r w:rsidRPr="00B94F3E"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B94F3E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 w:rsidRPr="00B94F3E">
              <w:rPr>
                <w:sz w:val="22"/>
                <w:szCs w:val="22"/>
                <w:lang w:eastAsia="ru-RU"/>
              </w:rPr>
              <w:t>22 пм гарячекатана, вуглеводна сталь, звичайної якості ДСТУ Б ВІ 2,7-4747:2007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82" w:type="dxa"/>
            <w:vAlign w:val="center"/>
          </w:tcPr>
          <w:p w:rsidR="009D6FCA" w:rsidRDefault="00B94F3E" w:rsidP="000E45B3">
            <w:pPr>
              <w:rPr>
                <w:color w:val="000000"/>
                <w:lang w:val="ru-RU"/>
              </w:rPr>
            </w:pPr>
            <w:r w:rsidRPr="00B94F3E">
              <w:rPr>
                <w:color w:val="000000"/>
                <w:lang w:val="ru-RU"/>
              </w:rPr>
              <w:t xml:space="preserve">Полоса стальна </w:t>
            </w:r>
            <w:r w:rsidR="009D6FCA">
              <w:rPr>
                <w:color w:val="000000"/>
                <w:lang w:val="ru-RU"/>
              </w:rPr>
              <w:t>50х5</w:t>
            </w:r>
          </w:p>
        </w:tc>
        <w:tc>
          <w:tcPr>
            <w:tcW w:w="1327" w:type="dxa"/>
            <w:vAlign w:val="center"/>
          </w:tcPr>
          <w:p w:rsidR="009D6FCA" w:rsidRDefault="00B94F3E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B94F3E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Стальна горячекатанав для загального призначення L 4 м ДСТУ 4747:2007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1</w:t>
            </w:r>
            <w:r w:rsidR="00EA4916">
              <w:rPr>
                <w:lang w:val="ru-RU"/>
              </w:rPr>
              <w:t>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2мм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0,630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612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A4916"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9D6FCA" w:rsidRPr="00AD5A56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3мм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DB4351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 4мм</w:t>
            </w:r>
          </w:p>
        </w:tc>
        <w:tc>
          <w:tcPr>
            <w:tcW w:w="1327" w:type="dxa"/>
            <w:vAlign w:val="center"/>
          </w:tcPr>
          <w:p w:rsidR="009D6FCA" w:rsidRDefault="009D6FCA" w:rsidP="001D22C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1,7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DB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DB4351">
            <w:pPr>
              <w:rPr>
                <w:iCs/>
                <w:color w:val="000000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5мм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6мм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1,3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Лист 10мм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– 0-обрізна, Ст3пс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 (ГОСТ19903-74)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Точність прокатки – нормальна Б</w:t>
            </w:r>
          </w:p>
          <w:p w:rsidR="009D6FCA" w:rsidRDefault="009D6FCA" w:rsidP="0077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Плоскістність – ПН,  (ГОСТ 14637-89)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8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0,01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16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20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6B60DF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2</w:t>
            </w:r>
            <w:r w:rsidR="00EA4916">
              <w:rPr>
                <w:lang w:val="ru-RU"/>
              </w:rPr>
              <w:t>9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30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0,350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Pr="001420C1" w:rsidRDefault="009D6FCA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6B60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34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0,02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EA6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40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Pr="001420C1" w:rsidRDefault="009D6FCA" w:rsidP="0014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50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0,230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9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60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D3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75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 80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0,06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Матеріал – Сталь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ДСТУ 4738:2007</w:t>
            </w:r>
          </w:p>
          <w:p w:rsidR="009D6FCA" w:rsidRDefault="009D6FCA" w:rsidP="001D2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(ГОСТ 2590-2006)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60х40х2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0,592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50х20х2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40х20х2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0,370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Труба із вуглецевої сталі високої міцності на вигин, злам і скручування, зручність і простота  монтажу  ДСТУ Б В, 2.7-8639-82 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30х20х1,5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0,222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EA4916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Профільна труба </w:t>
            </w:r>
            <w:r>
              <w:rPr>
                <w:sz w:val="22"/>
                <w:szCs w:val="22"/>
                <w:lang w:eastAsia="ru-RU"/>
              </w:rPr>
              <w:t>20х20х2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0,245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2B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Труба із вуглецевої сталі високої міцності на вигин, злам і скручування, зручність і простота  монтажу ДСТУ Б В, 2.7-8639-82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41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Арматура рифлена 12мм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2B6B1A" w:rsidRDefault="009D6FCA" w:rsidP="0027328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Гарячекатана, сталь А3, рівно розподільча, рифлена д12, довжина 3-4м ГОСТ 5781-82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42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Арматура рифлена 14мм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  <w:r w:rsidR="008F3577">
              <w:rPr>
                <w:color w:val="000000"/>
                <w:lang w:val="ru-RU"/>
              </w:rPr>
              <w:t>00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Pr="002B6B1A" w:rsidRDefault="009D6FCA" w:rsidP="002B6B1A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Гарячекатана, сталь А3, рівно розподільча, рифлена д14, довжина 3-4м ГОСТ 5781-82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43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12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44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14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0,06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45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27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0,03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F2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lastRenderedPageBreak/>
              <w:t>46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32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0,04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Прокат гарячекатаний легірованої сталі,           ГОСТ 8560-78</w:t>
            </w:r>
          </w:p>
        </w:tc>
      </w:tr>
      <w:tr w:rsidR="009D6FCA" w:rsidRPr="009B2370" w:rsidTr="00A32479">
        <w:trPr>
          <w:trHeight w:val="428"/>
          <w:jc w:val="center"/>
        </w:trPr>
        <w:tc>
          <w:tcPr>
            <w:tcW w:w="640" w:type="dxa"/>
            <w:vAlign w:val="center"/>
          </w:tcPr>
          <w:p w:rsidR="009D6FCA" w:rsidRPr="006B60DF" w:rsidRDefault="009D6FCA" w:rsidP="0011425B">
            <w:pPr>
              <w:jc w:val="center"/>
              <w:rPr>
                <w:lang w:val="ru-RU"/>
              </w:rPr>
            </w:pPr>
            <w:r w:rsidRPr="006B60DF">
              <w:rPr>
                <w:lang w:val="ru-RU"/>
              </w:rPr>
              <w:t>47</w:t>
            </w:r>
          </w:p>
        </w:tc>
        <w:tc>
          <w:tcPr>
            <w:tcW w:w="2382" w:type="dxa"/>
            <w:vAlign w:val="center"/>
          </w:tcPr>
          <w:p w:rsidR="009D6FCA" w:rsidRDefault="009D6FCA" w:rsidP="000E45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Шестигранник 46</w:t>
            </w:r>
          </w:p>
        </w:tc>
        <w:tc>
          <w:tcPr>
            <w:tcW w:w="1327" w:type="dxa"/>
            <w:vAlign w:val="center"/>
          </w:tcPr>
          <w:p w:rsidR="009D6FCA" w:rsidRDefault="009D6FCA" w:rsidP="0011425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  <w:r w:rsidR="008F3577">
              <w:rPr>
                <w:color w:val="000000"/>
                <w:lang w:val="ru-RU"/>
              </w:rPr>
              <w:t>0</w:t>
            </w:r>
          </w:p>
        </w:tc>
        <w:tc>
          <w:tcPr>
            <w:tcW w:w="804" w:type="dxa"/>
          </w:tcPr>
          <w:p w:rsidR="009D6FCA" w:rsidRDefault="009D6FCA" w:rsidP="001142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243" w:type="dxa"/>
          </w:tcPr>
          <w:p w:rsidR="009D6FCA" w:rsidRDefault="009D6FCA" w:rsidP="006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</w:rPr>
              <w:t>Прокат гарячекатаний  легірованої сталі,               ГОСТ 8560-78</w:t>
            </w:r>
          </w:p>
        </w:tc>
      </w:tr>
    </w:tbl>
    <w:p w:rsidR="00953B5D" w:rsidRPr="00C25C04" w:rsidRDefault="00953B5D" w:rsidP="00953B5D">
      <w:pPr>
        <w:tabs>
          <w:tab w:val="left" w:pos="1560"/>
          <w:tab w:val="right" w:pos="14570"/>
        </w:tabs>
        <w:jc w:val="both"/>
        <w:rPr>
          <w:u w:val="single"/>
        </w:rPr>
      </w:pPr>
    </w:p>
    <w:p w:rsidR="00953B5D" w:rsidRDefault="00953B5D" w:rsidP="00953B5D">
      <w:pPr>
        <w:rPr>
          <w:b/>
        </w:rPr>
      </w:pPr>
      <w:r w:rsidRPr="00C25C04">
        <w:rPr>
          <w:b/>
        </w:rPr>
        <w:t>Строк поставки</w:t>
      </w:r>
      <w:r>
        <w:rPr>
          <w:b/>
        </w:rPr>
        <w:t xml:space="preserve"> - </w:t>
      </w:r>
      <w:r w:rsidRPr="00C25C04">
        <w:rPr>
          <w:b/>
        </w:rPr>
        <w:t xml:space="preserve">до   </w:t>
      </w:r>
      <w:r w:rsidR="004C382F">
        <w:rPr>
          <w:b/>
        </w:rPr>
        <w:t xml:space="preserve">25 </w:t>
      </w:r>
      <w:r w:rsidRPr="00C25C04">
        <w:rPr>
          <w:b/>
        </w:rPr>
        <w:t>грудня 2020 року.</w:t>
      </w:r>
    </w:p>
    <w:p w:rsidR="00953B5D" w:rsidRDefault="00953B5D" w:rsidP="00953B5D">
      <w:pPr>
        <w:rPr>
          <w:b/>
        </w:rPr>
      </w:pPr>
    </w:p>
    <w:p w:rsidR="00953B5D" w:rsidRPr="00951ACB" w:rsidRDefault="00953B5D" w:rsidP="00953B5D">
      <w:pPr>
        <w:pStyle w:val="a3"/>
        <w:spacing w:before="0" w:beforeAutospacing="0" w:after="0" w:afterAutospacing="0"/>
        <w:jc w:val="both"/>
        <w:rPr>
          <w:b/>
          <w:bCs/>
          <w:i/>
          <w:color w:val="121212"/>
          <w:shd w:val="clear" w:color="auto" w:fill="FAFAFA"/>
        </w:rPr>
      </w:pPr>
      <w:r>
        <w:rPr>
          <w:b/>
        </w:rPr>
        <w:t xml:space="preserve">Місце поставки - </w:t>
      </w:r>
      <w:r w:rsidRPr="00947802">
        <w:rPr>
          <w:b/>
          <w:i/>
        </w:rPr>
        <w:t>57300, Україна, Миколаївська обл, м.</w:t>
      </w:r>
      <w:r w:rsidR="008F3577">
        <w:rPr>
          <w:b/>
          <w:i/>
        </w:rPr>
        <w:t xml:space="preserve"> </w:t>
      </w:r>
      <w:r w:rsidRPr="00947802">
        <w:rPr>
          <w:b/>
          <w:i/>
        </w:rPr>
        <w:t>Снігурівка, вул. В’ячеслава Чорновола,10.</w:t>
      </w:r>
    </w:p>
    <w:p w:rsidR="00953B5D" w:rsidRPr="00C25C04" w:rsidRDefault="00953B5D" w:rsidP="00953B5D">
      <w:pPr>
        <w:rPr>
          <w:b/>
        </w:rPr>
      </w:pPr>
    </w:p>
    <w:p w:rsidR="00953B5D" w:rsidRPr="00C25C04" w:rsidRDefault="00953B5D" w:rsidP="00953B5D">
      <w:pPr>
        <w:widowControl w:val="0"/>
        <w:numPr>
          <w:ilvl w:val="0"/>
          <w:numId w:val="1"/>
        </w:numPr>
        <w:tabs>
          <w:tab w:val="left" w:pos="786"/>
        </w:tabs>
        <w:spacing w:after="200" w:line="276" w:lineRule="auto"/>
        <w:ind w:left="520"/>
        <w:rPr>
          <w:lang w:eastAsia="en-US"/>
        </w:rPr>
      </w:pPr>
      <w:r w:rsidRPr="00C25C04">
        <w:rPr>
          <w:lang w:eastAsia="en-US"/>
        </w:rPr>
        <w:t xml:space="preserve">Послуги з транспортування  та доставки включається до ціни пропозиції. Товар передається Замовнику одразу весь об’єм закупівлі. </w:t>
      </w:r>
    </w:p>
    <w:p w:rsidR="00953B5D" w:rsidRPr="008F3577" w:rsidRDefault="00953B5D" w:rsidP="008F3577">
      <w:pPr>
        <w:widowControl w:val="0"/>
        <w:numPr>
          <w:ilvl w:val="0"/>
          <w:numId w:val="1"/>
        </w:numPr>
        <w:tabs>
          <w:tab w:val="left" w:pos="786"/>
        </w:tabs>
        <w:spacing w:after="200" w:line="276" w:lineRule="auto"/>
        <w:ind w:left="520"/>
        <w:rPr>
          <w:lang w:eastAsia="en-US"/>
        </w:rPr>
      </w:pPr>
      <w:r w:rsidRPr="00C25C04">
        <w:rPr>
          <w:lang w:eastAsia="en-US"/>
        </w:rPr>
        <w:t>Гарантія від виробника не менше 12 місяців. Товар повинен бути новим і раніше не використаним. При поставці товару повинна додержуватись цілісність товару.</w:t>
      </w:r>
    </w:p>
    <w:p w:rsidR="00953B5D" w:rsidRPr="00C25C04" w:rsidRDefault="00953B5D" w:rsidP="00953B5D">
      <w:pPr>
        <w:shd w:val="clear" w:color="auto" w:fill="FFFFFF"/>
        <w:spacing w:after="200" w:line="276" w:lineRule="auto"/>
        <w:ind w:left="142"/>
        <w:rPr>
          <w:b/>
          <w:lang w:eastAsia="en-US"/>
        </w:rPr>
      </w:pPr>
      <w:r w:rsidRPr="00C25C04">
        <w:rPr>
          <w:b/>
          <w:lang w:eastAsia="en-US"/>
        </w:rPr>
        <w:t>Для підтвердження відповідності товару зазначеним вимогам Учасник надає у складі тендерної пропозиції: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67" w:firstLine="20"/>
        <w:jc w:val="both"/>
        <w:rPr>
          <w:lang w:eastAsia="en-US"/>
        </w:rPr>
      </w:pPr>
      <w:r w:rsidRPr="00C25C04">
        <w:rPr>
          <w:lang w:eastAsia="en-US"/>
        </w:rPr>
        <w:t>Гарантійний лист, в якому Учасник гарантує поставити Замовнику товар у необхідній кількості та в установлені строки.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Довідка у довільній формі з описом технічних, якісних та кількісних характеристик запропонованого товару з посиланням на ДСТУ та ТУ, яким воно відповідає.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t>Якість товару має відповідати вимогам національних стандартів та/або міжнародних стандартів, що має бути підтверджена на момент поставки сертифікатами якості виробника.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Якщо товар, згідно наданого посвідчення якості /паспорту якості, не відповідає  технічним вимогам – Замовник не приймає</w:t>
      </w:r>
      <w:r>
        <w:rPr>
          <w:lang w:eastAsia="en-US"/>
        </w:rPr>
        <w:t xml:space="preserve"> </w:t>
      </w:r>
      <w:r w:rsidRPr="00C25C04">
        <w:rPr>
          <w:lang w:eastAsia="en-US"/>
        </w:rPr>
        <w:t xml:space="preserve">даний товар. 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hd w:val="clear" w:color="auto" w:fill="FFFFFF"/>
        <w:spacing w:after="200" w:line="276" w:lineRule="auto"/>
        <w:ind w:left="567"/>
        <w:rPr>
          <w:lang w:eastAsia="en-US"/>
        </w:rPr>
      </w:pPr>
      <w:r w:rsidRPr="00C25C04">
        <w:rPr>
          <w:lang w:eastAsia="en-US"/>
        </w:rPr>
        <w:t>Постачальник повинен надати розгорнуту специфікацію на товар.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20" w:firstLine="700"/>
        <w:rPr>
          <w:lang w:eastAsia="en-US"/>
        </w:rPr>
      </w:pPr>
      <w:r w:rsidRPr="00C25C04">
        <w:rPr>
          <w:b/>
          <w:bCs/>
          <w:i/>
          <w:iCs/>
          <w:lang w:eastAsia="en-US"/>
        </w:rPr>
        <w:t xml:space="preserve">Ми, </w:t>
      </w:r>
      <w:r w:rsidRPr="00C25C04">
        <w:rPr>
          <w:i/>
          <w:iCs/>
          <w:lang w:eastAsia="en-US"/>
        </w:rPr>
        <w:t>(назва</w:t>
      </w:r>
      <w:r>
        <w:rPr>
          <w:i/>
          <w:iCs/>
          <w:lang w:eastAsia="en-US"/>
        </w:rPr>
        <w:t xml:space="preserve"> </w:t>
      </w:r>
      <w:r w:rsidRPr="00C25C04">
        <w:rPr>
          <w:i/>
          <w:iCs/>
          <w:lang w:eastAsia="en-US"/>
        </w:rPr>
        <w:t>Учасника)</w:t>
      </w:r>
      <w:r w:rsidRPr="00C25C04">
        <w:rPr>
          <w:b/>
          <w:bCs/>
          <w:i/>
          <w:iCs/>
          <w:lang w:eastAsia="en-US"/>
        </w:rPr>
        <w:t>, уважно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вивчили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технічне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завдання та провели, згідно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зазначених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обсягів товару розрахунок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ціни з урахуванням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усіх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витрат, податків і зборів, що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сплачуються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або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мають бути сплачені, вартості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матеріалів, інших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витрат. Вартість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нашої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тендерної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пропозиції та всі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інші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ціни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чітко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визначені.</w:t>
      </w:r>
    </w:p>
    <w:p w:rsidR="00953B5D" w:rsidRPr="00C25C04" w:rsidRDefault="00953B5D" w:rsidP="00953B5D">
      <w:pPr>
        <w:widowControl w:val="0"/>
        <w:numPr>
          <w:ilvl w:val="0"/>
          <w:numId w:val="1"/>
        </w:numPr>
        <w:spacing w:after="200" w:line="276" w:lineRule="auto"/>
        <w:ind w:left="520"/>
        <w:rPr>
          <w:lang w:eastAsia="en-US"/>
        </w:rPr>
      </w:pPr>
      <w:r w:rsidRPr="00C25C04">
        <w:rPr>
          <w:b/>
          <w:bCs/>
          <w:i/>
          <w:iCs/>
          <w:lang w:eastAsia="en-US"/>
        </w:rPr>
        <w:t>Якщо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під час надання товару виникне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необхідність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одержання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дозволів, ліцензій, сертифікатів, висновків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або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інших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документів, то ми самостійно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будемо нести всі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витрати на їх</w:t>
      </w:r>
      <w:r>
        <w:rPr>
          <w:b/>
          <w:bCs/>
          <w:i/>
          <w:iCs/>
          <w:lang w:eastAsia="en-US"/>
        </w:rPr>
        <w:t xml:space="preserve"> </w:t>
      </w:r>
      <w:r w:rsidRPr="00C25C04">
        <w:rPr>
          <w:b/>
          <w:bCs/>
          <w:i/>
          <w:iCs/>
          <w:lang w:eastAsia="en-US"/>
        </w:rPr>
        <w:t>отримання.</w:t>
      </w:r>
    </w:p>
    <w:p w:rsidR="00953B5D" w:rsidRPr="00C25C04" w:rsidRDefault="00953B5D" w:rsidP="00953B5D">
      <w:pPr>
        <w:tabs>
          <w:tab w:val="left" w:pos="7714"/>
        </w:tabs>
        <w:jc w:val="both"/>
        <w:rPr>
          <w:b/>
          <w:bCs/>
          <w:lang w:eastAsia="en-US"/>
        </w:rPr>
      </w:pPr>
    </w:p>
    <w:p w:rsidR="00953B5D" w:rsidRPr="00C25C04" w:rsidRDefault="00953B5D" w:rsidP="00953B5D">
      <w:pPr>
        <w:tabs>
          <w:tab w:val="left" w:pos="7714"/>
        </w:tabs>
        <w:rPr>
          <w:b/>
          <w:bCs/>
          <w:lang w:eastAsia="en-US"/>
        </w:rPr>
      </w:pPr>
      <w:r w:rsidRPr="00C25C04">
        <w:rPr>
          <w:b/>
          <w:bCs/>
          <w:lang w:eastAsia="en-US"/>
        </w:rPr>
        <w:t>Керівник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 xml:space="preserve">організації </w:t>
      </w:r>
      <w:r>
        <w:rPr>
          <w:b/>
          <w:bCs/>
          <w:lang w:eastAsia="en-US"/>
        </w:rPr>
        <w:t>–</w:t>
      </w:r>
      <w:r w:rsidRPr="00C25C04">
        <w:rPr>
          <w:b/>
          <w:bCs/>
          <w:lang w:eastAsia="en-US"/>
        </w:rPr>
        <w:t xml:space="preserve"> Учасника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процедури</w:t>
      </w:r>
    </w:p>
    <w:p w:rsidR="00953B5D" w:rsidRPr="00C25C04" w:rsidRDefault="00953B5D" w:rsidP="00953B5D">
      <w:pPr>
        <w:tabs>
          <w:tab w:val="left" w:pos="7714"/>
        </w:tabs>
        <w:rPr>
          <w:b/>
          <w:bCs/>
          <w:lang w:eastAsia="en-US"/>
        </w:rPr>
      </w:pPr>
      <w:r w:rsidRPr="00C25C04">
        <w:rPr>
          <w:b/>
          <w:bCs/>
          <w:lang w:eastAsia="en-US"/>
        </w:rPr>
        <w:t>Закупівлі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або</w:t>
      </w:r>
      <w:r>
        <w:rPr>
          <w:b/>
          <w:bCs/>
          <w:lang w:eastAsia="en-US"/>
        </w:rPr>
        <w:t xml:space="preserve"> </w:t>
      </w:r>
      <w:r w:rsidRPr="00C25C04">
        <w:rPr>
          <w:b/>
          <w:bCs/>
          <w:lang w:eastAsia="en-US"/>
        </w:rPr>
        <w:t>інша</w:t>
      </w:r>
      <w:r>
        <w:rPr>
          <w:b/>
          <w:bCs/>
          <w:lang w:eastAsia="en-US"/>
        </w:rPr>
        <w:t xml:space="preserve"> </w:t>
      </w:r>
      <w:r w:rsidRPr="004D7E05">
        <w:rPr>
          <w:b/>
          <w:bCs/>
          <w:lang w:eastAsia="en-US"/>
        </w:rPr>
        <w:t>Уповноважена посадова особа</w:t>
      </w:r>
    </w:p>
    <w:p w:rsidR="00100A01" w:rsidRPr="008F3577" w:rsidRDefault="008F3577" w:rsidP="008F3577">
      <w:pPr>
        <w:tabs>
          <w:tab w:val="left" w:pos="7714"/>
        </w:tabs>
        <w:rPr>
          <w:sz w:val="22"/>
          <w:szCs w:val="22"/>
          <w:lang w:eastAsia="en-US"/>
        </w:rPr>
      </w:pPr>
      <w:r>
        <w:rPr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="00953B5D" w:rsidRPr="00C25C04">
        <w:rPr>
          <w:i/>
          <w:iCs/>
          <w:sz w:val="18"/>
          <w:szCs w:val="18"/>
          <w:lang w:eastAsia="en-US"/>
        </w:rPr>
        <w:t>(підпис, (прізвище, ініціали та (М.П. у разі</w:t>
      </w:r>
      <w:r w:rsidR="00953B5D">
        <w:rPr>
          <w:i/>
          <w:iCs/>
          <w:sz w:val="18"/>
          <w:szCs w:val="18"/>
          <w:lang w:eastAsia="en-US"/>
        </w:rPr>
        <w:t xml:space="preserve"> </w:t>
      </w:r>
      <w:r w:rsidR="00953B5D" w:rsidRPr="00C25C04">
        <w:rPr>
          <w:i/>
          <w:iCs/>
          <w:sz w:val="18"/>
          <w:szCs w:val="18"/>
          <w:lang w:eastAsia="en-US"/>
        </w:rPr>
        <w:t>використання),</w:t>
      </w:r>
      <w:r>
        <w:rPr>
          <w:i/>
          <w:iCs/>
          <w:sz w:val="18"/>
          <w:szCs w:val="18"/>
          <w:lang w:eastAsia="en-US"/>
        </w:rPr>
        <w:t xml:space="preserve"> </w:t>
      </w:r>
      <w:r w:rsidR="00953B5D" w:rsidRPr="00C25C04">
        <w:rPr>
          <w:i/>
          <w:iCs/>
          <w:sz w:val="18"/>
          <w:szCs w:val="18"/>
          <w:lang w:eastAsia="en-US"/>
        </w:rPr>
        <w:t>дата</w:t>
      </w:r>
    </w:p>
    <w:sectPr w:rsidR="00100A01" w:rsidRPr="008F3577" w:rsidSect="004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BD1"/>
    <w:multiLevelType w:val="multilevel"/>
    <w:tmpl w:val="CDD05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495203"/>
    <w:rsid w:val="000003C3"/>
    <w:rsid w:val="00007C08"/>
    <w:rsid w:val="0003169C"/>
    <w:rsid w:val="00063884"/>
    <w:rsid w:val="00083E75"/>
    <w:rsid w:val="00093919"/>
    <w:rsid w:val="0009666D"/>
    <w:rsid w:val="000D4C2D"/>
    <w:rsid w:val="000E45B3"/>
    <w:rsid w:val="00100A01"/>
    <w:rsid w:val="0011425B"/>
    <w:rsid w:val="001162CA"/>
    <w:rsid w:val="001420C1"/>
    <w:rsid w:val="00184528"/>
    <w:rsid w:val="00195D8F"/>
    <w:rsid w:val="001A3836"/>
    <w:rsid w:val="001A519C"/>
    <w:rsid w:val="001B194D"/>
    <w:rsid w:val="001D22C3"/>
    <w:rsid w:val="001F2679"/>
    <w:rsid w:val="001F7675"/>
    <w:rsid w:val="00233EF6"/>
    <w:rsid w:val="002657AE"/>
    <w:rsid w:val="0027261C"/>
    <w:rsid w:val="002728E2"/>
    <w:rsid w:val="00273281"/>
    <w:rsid w:val="002B6B1A"/>
    <w:rsid w:val="002C14A1"/>
    <w:rsid w:val="0036178E"/>
    <w:rsid w:val="00370AF5"/>
    <w:rsid w:val="00372B8E"/>
    <w:rsid w:val="003C0AB6"/>
    <w:rsid w:val="003E1072"/>
    <w:rsid w:val="003F2566"/>
    <w:rsid w:val="003F5C2D"/>
    <w:rsid w:val="00411638"/>
    <w:rsid w:val="00420236"/>
    <w:rsid w:val="0042269E"/>
    <w:rsid w:val="00447539"/>
    <w:rsid w:val="00473F18"/>
    <w:rsid w:val="004806C0"/>
    <w:rsid w:val="00482A68"/>
    <w:rsid w:val="00495203"/>
    <w:rsid w:val="004A70FA"/>
    <w:rsid w:val="004C382F"/>
    <w:rsid w:val="004C42FB"/>
    <w:rsid w:val="004D7E05"/>
    <w:rsid w:val="005407E1"/>
    <w:rsid w:val="00545C95"/>
    <w:rsid w:val="00567975"/>
    <w:rsid w:val="005D3B0B"/>
    <w:rsid w:val="00611F6F"/>
    <w:rsid w:val="006125E1"/>
    <w:rsid w:val="00616DB5"/>
    <w:rsid w:val="00617993"/>
    <w:rsid w:val="006226F5"/>
    <w:rsid w:val="00632D5F"/>
    <w:rsid w:val="00642F9F"/>
    <w:rsid w:val="00680DD0"/>
    <w:rsid w:val="00684098"/>
    <w:rsid w:val="006967B7"/>
    <w:rsid w:val="006B60DF"/>
    <w:rsid w:val="006C626F"/>
    <w:rsid w:val="007125F2"/>
    <w:rsid w:val="00774361"/>
    <w:rsid w:val="007968C3"/>
    <w:rsid w:val="007D0D79"/>
    <w:rsid w:val="007D1458"/>
    <w:rsid w:val="007D3638"/>
    <w:rsid w:val="008A3619"/>
    <w:rsid w:val="008A7A5D"/>
    <w:rsid w:val="008E2BBF"/>
    <w:rsid w:val="008E4B5A"/>
    <w:rsid w:val="008F3577"/>
    <w:rsid w:val="00911B7C"/>
    <w:rsid w:val="00923E68"/>
    <w:rsid w:val="009407B8"/>
    <w:rsid w:val="00947802"/>
    <w:rsid w:val="00951ACB"/>
    <w:rsid w:val="00953B5D"/>
    <w:rsid w:val="00955147"/>
    <w:rsid w:val="009B2370"/>
    <w:rsid w:val="009C1760"/>
    <w:rsid w:val="009D2D64"/>
    <w:rsid w:val="009D6C7D"/>
    <w:rsid w:val="009D6FCA"/>
    <w:rsid w:val="009E2916"/>
    <w:rsid w:val="00A148A3"/>
    <w:rsid w:val="00A32479"/>
    <w:rsid w:val="00A4299C"/>
    <w:rsid w:val="00A450FE"/>
    <w:rsid w:val="00A6313D"/>
    <w:rsid w:val="00A704AC"/>
    <w:rsid w:val="00A71990"/>
    <w:rsid w:val="00A973EF"/>
    <w:rsid w:val="00AC7179"/>
    <w:rsid w:val="00AD5A56"/>
    <w:rsid w:val="00AD7067"/>
    <w:rsid w:val="00B0494A"/>
    <w:rsid w:val="00B16AAD"/>
    <w:rsid w:val="00B929C5"/>
    <w:rsid w:val="00B94F3E"/>
    <w:rsid w:val="00BC37BA"/>
    <w:rsid w:val="00BC7C0A"/>
    <w:rsid w:val="00C0466F"/>
    <w:rsid w:val="00C25C04"/>
    <w:rsid w:val="00C71FDA"/>
    <w:rsid w:val="00CA0E60"/>
    <w:rsid w:val="00CA404C"/>
    <w:rsid w:val="00CB2B70"/>
    <w:rsid w:val="00CB6300"/>
    <w:rsid w:val="00D300BA"/>
    <w:rsid w:val="00D46273"/>
    <w:rsid w:val="00D731DD"/>
    <w:rsid w:val="00D94BA5"/>
    <w:rsid w:val="00DA26AE"/>
    <w:rsid w:val="00DB4351"/>
    <w:rsid w:val="00DD091E"/>
    <w:rsid w:val="00E032E0"/>
    <w:rsid w:val="00E16F74"/>
    <w:rsid w:val="00E3164C"/>
    <w:rsid w:val="00E61D83"/>
    <w:rsid w:val="00E63E6B"/>
    <w:rsid w:val="00E73620"/>
    <w:rsid w:val="00E85216"/>
    <w:rsid w:val="00EA4916"/>
    <w:rsid w:val="00EA608E"/>
    <w:rsid w:val="00EB09B0"/>
    <w:rsid w:val="00EC4B92"/>
    <w:rsid w:val="00EF61F9"/>
    <w:rsid w:val="00F226C7"/>
    <w:rsid w:val="00F23599"/>
    <w:rsid w:val="00F472DB"/>
    <w:rsid w:val="00F54EFC"/>
    <w:rsid w:val="00FB3DC8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834,baiaagaaboqcaaad19kaaaxl2qaaaaaaaaaaaaaaaaaaaaaaaaaaaaaaaaaaaaaaaaaaaaaaaaaaaaaaaaaaaaaaaaaaaaaaaaaaaaaaaaaaaaaaaaaaaaaaaaaaaaaaaaaaaaaaaaaaaaaaaaaaaaaaaaaaaaaaaaaaaaaaaaaaaaaaaaaaaaaaaaaaaaaaaaaaaaaaaaaaaaaaaaaaaaaaaaaaaaaaaaaaaa"/>
    <w:basedOn w:val="a"/>
    <w:rsid w:val="004C42FB"/>
    <w:pPr>
      <w:spacing w:before="100" w:beforeAutospacing="1" w:after="100" w:afterAutospacing="1"/>
    </w:pPr>
  </w:style>
  <w:style w:type="paragraph" w:styleId="a3">
    <w:name w:val="Normal (Web)"/>
    <w:aliases w:val="Обычный (веб) Знак,Обычный (Web) Знак,Знак2 Знак,Знак17 Знак2,Знак18 Знак Знак1,Знак17 Знак1 Знак1,Normal (Web) Char Знак Знак Знак1,Normal (Web) Char Знак Знак2,Обычный (веб) Знак Знак1 Знак1,Обычный (Web) Знак Знак Знак Знак Знак"/>
    <w:basedOn w:val="a"/>
    <w:uiPriority w:val="99"/>
    <w:qFormat/>
    <w:rsid w:val="004C42FB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D0D79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D0D79"/>
    <w:rPr>
      <w:rFonts w:cs="Times New Roman"/>
    </w:rPr>
  </w:style>
  <w:style w:type="character" w:customStyle="1" w:styleId="apple-converted-space">
    <w:name w:val="apple-converted-space"/>
    <w:basedOn w:val="a0"/>
    <w:rsid w:val="007D0D79"/>
    <w:rPr>
      <w:rFonts w:cs="Times New Roman"/>
    </w:rPr>
  </w:style>
  <w:style w:type="paragraph" w:customStyle="1" w:styleId="rvps2">
    <w:name w:val="rvps2"/>
    <w:basedOn w:val="a"/>
    <w:rsid w:val="007D0D7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D0D79"/>
    <w:rPr>
      <w:rFonts w:cs="Times New Roman"/>
    </w:rPr>
  </w:style>
  <w:style w:type="character" w:styleId="a4">
    <w:name w:val="Hyperlink"/>
    <w:basedOn w:val="a0"/>
    <w:uiPriority w:val="99"/>
    <w:rsid w:val="007D0D7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D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3B0B"/>
    <w:rPr>
      <w:rFonts w:ascii="Courier New" w:hAnsi="Courier New" w:cs="Courier New"/>
      <w:lang w:val="uk-UA" w:eastAsia="uk-UA" w:bidi="ar-SA"/>
    </w:rPr>
  </w:style>
  <w:style w:type="character" w:customStyle="1" w:styleId="x-attributesvalue">
    <w:name w:val="x-attributes__value"/>
    <w:basedOn w:val="a0"/>
    <w:rsid w:val="005D3B0B"/>
    <w:rPr>
      <w:rFonts w:cs="Times New Roman"/>
    </w:rPr>
  </w:style>
  <w:style w:type="character" w:customStyle="1" w:styleId="a5">
    <w:name w:val="Без интервала Знак"/>
    <w:link w:val="a6"/>
    <w:locked/>
    <w:rsid w:val="0011425B"/>
    <w:rPr>
      <w:sz w:val="22"/>
      <w:lang w:val="uk-UA" w:eastAsia="en-US"/>
    </w:rPr>
  </w:style>
  <w:style w:type="paragraph" w:styleId="a6">
    <w:name w:val="No Spacing"/>
    <w:link w:val="a5"/>
    <w:uiPriority w:val="1"/>
    <w:rsid w:val="0011425B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SUWG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BuhT</dc:creator>
  <cp:lastModifiedBy>admin</cp:lastModifiedBy>
  <cp:revision>2</cp:revision>
  <cp:lastPrinted>2021-10-28T11:21:00Z</cp:lastPrinted>
  <dcterms:created xsi:type="dcterms:W3CDTF">2021-11-26T13:11:00Z</dcterms:created>
  <dcterms:modified xsi:type="dcterms:W3CDTF">2021-11-26T13:11:00Z</dcterms:modified>
</cp:coreProperties>
</file>